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68" w:rsidRDefault="00505B68" w:rsidP="00933B26">
      <w:pPr>
        <w:spacing w:beforeLines="100" w:line="600" w:lineRule="exact"/>
        <w:jc w:val="center"/>
        <w:rPr>
          <w:rFonts w:ascii="標楷體" w:eastAsia="標楷體" w:hAnsi="標楷體" w:hint="eastAsia"/>
          <w:b/>
          <w:sz w:val="34"/>
          <w:szCs w:val="34"/>
        </w:rPr>
      </w:pPr>
      <w:r>
        <w:rPr>
          <w:rFonts w:ascii="標楷體" w:eastAsia="標楷體" w:hAnsi="標楷體" w:hint="eastAsia"/>
          <w:b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6C94C8E1" wp14:editId="22EB62B7">
            <wp:simplePos x="0" y="0"/>
            <wp:positionH relativeFrom="column">
              <wp:posOffset>632460</wp:posOffset>
            </wp:positionH>
            <wp:positionV relativeFrom="paragraph">
              <wp:posOffset>111125</wp:posOffset>
            </wp:positionV>
            <wp:extent cx="523875" cy="739140"/>
            <wp:effectExtent l="0" t="0" r="9525" b="3810"/>
            <wp:wrapNone/>
            <wp:docPr id="1" name="圖片 1" descr="佛光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佛光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sz w:val="34"/>
          <w:szCs w:val="34"/>
        </w:rPr>
        <w:t>國際佛光會</w:t>
      </w:r>
      <w:r>
        <w:rPr>
          <w:rFonts w:ascii="標楷體" w:eastAsia="標楷體" w:hAnsi="標楷體" w:hint="eastAsia"/>
          <w:b/>
          <w:sz w:val="34"/>
          <w:szCs w:val="34"/>
        </w:rPr>
        <w:t>中華佛光青年總團</w:t>
      </w:r>
    </w:p>
    <w:p w:rsidR="00505B68" w:rsidRDefault="00505B68" w:rsidP="00933B26">
      <w:pPr>
        <w:spacing w:afterLines="20" w:after="72" w:line="600" w:lineRule="exact"/>
        <w:jc w:val="center"/>
        <w:rPr>
          <w:rFonts w:ascii="標楷體" w:eastAsia="標楷體" w:hAnsi="標楷體"/>
          <w:b/>
          <w:sz w:val="34"/>
          <w:szCs w:val="34"/>
        </w:rPr>
      </w:pPr>
      <w:r w:rsidRPr="00933B26">
        <w:rPr>
          <w:rFonts w:ascii="標楷體" w:eastAsia="標楷體" w:hAnsi="標楷體" w:hint="eastAsia"/>
          <w:b/>
          <w:sz w:val="40"/>
          <w:szCs w:val="34"/>
        </w:rPr>
        <w:t>物品申訂單</w:t>
      </w:r>
    </w:p>
    <w:p w:rsidR="00505B68" w:rsidRDefault="00505B68" w:rsidP="00933B26">
      <w:pPr>
        <w:spacing w:afterLines="20" w:after="72" w:line="480" w:lineRule="exact"/>
        <w:jc w:val="righ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b/>
          <w:sz w:val="34"/>
          <w:szCs w:val="34"/>
        </w:rPr>
        <w:t>國內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>
        <w:rPr>
          <w:rFonts w:ascii="標楷體" w:eastAsia="標楷體" w:hAnsi="標楷體" w:hint="eastAsia"/>
          <w:b/>
          <w:sz w:val="34"/>
          <w:szCs w:val="34"/>
        </w:rPr>
        <w:t>海外</w:t>
      </w:r>
    </w:p>
    <w:tbl>
      <w:tblPr>
        <w:tblW w:w="0" w:type="auto"/>
        <w:jc w:val="center"/>
        <w:tblInd w:w="2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91"/>
        <w:gridCol w:w="954"/>
        <w:gridCol w:w="1445"/>
        <w:gridCol w:w="966"/>
        <w:gridCol w:w="1615"/>
        <w:gridCol w:w="3912"/>
      </w:tblGrid>
      <w:tr w:rsidR="00505B68" w:rsidTr="008B15A3">
        <w:trPr>
          <w:trHeight w:val="624"/>
          <w:jc w:val="center"/>
        </w:trPr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5B68" w:rsidRPr="00505B68" w:rsidRDefault="00505B68">
            <w:pPr>
              <w:spacing w:line="400" w:lineRule="exact"/>
              <w:ind w:left="2800" w:hanging="280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05B68">
              <w:rPr>
                <w:rFonts w:ascii="標楷體" w:eastAsia="標楷體" w:hAnsi="標楷體" w:hint="eastAsia"/>
                <w:b/>
                <w:sz w:val="26"/>
                <w:szCs w:val="26"/>
              </w:rPr>
              <w:t>申訂單位</w:t>
            </w:r>
          </w:p>
        </w:tc>
        <w:tc>
          <w:tcPr>
            <w:tcW w:w="33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B68" w:rsidRDefault="00505B68">
            <w:pPr>
              <w:spacing w:line="400" w:lineRule="exact"/>
              <w:ind w:left="2800" w:hanging="280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5B68" w:rsidRPr="00505B68" w:rsidRDefault="00505B68">
            <w:pPr>
              <w:spacing w:line="400" w:lineRule="exact"/>
              <w:ind w:left="2800" w:hanging="280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505B68">
              <w:rPr>
                <w:rFonts w:ascii="標楷體" w:eastAsia="標楷體" w:hAnsi="標楷體" w:hint="eastAsia"/>
                <w:b/>
                <w:sz w:val="26"/>
                <w:szCs w:val="26"/>
              </w:rPr>
              <w:t>申訂日期</w:t>
            </w:r>
            <w:proofErr w:type="gramEnd"/>
          </w:p>
        </w:tc>
        <w:tc>
          <w:tcPr>
            <w:tcW w:w="3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B68" w:rsidRDefault="00505B68">
            <w:pPr>
              <w:spacing w:line="400" w:lineRule="exact"/>
              <w:ind w:left="2800" w:hanging="280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05B68" w:rsidTr="008B15A3">
        <w:trPr>
          <w:trHeight w:val="624"/>
          <w:jc w:val="center"/>
        </w:trPr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5B68" w:rsidRPr="00505B68" w:rsidRDefault="00505B68">
            <w:pPr>
              <w:spacing w:line="400" w:lineRule="exact"/>
              <w:ind w:left="2800" w:hanging="280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05B68">
              <w:rPr>
                <w:rFonts w:ascii="標楷體" w:eastAsia="標楷體" w:hAnsi="標楷體" w:hint="eastAsia"/>
                <w:b/>
                <w:sz w:val="26"/>
                <w:szCs w:val="26"/>
              </w:rPr>
              <w:t>聯 絡 人</w:t>
            </w:r>
          </w:p>
        </w:tc>
        <w:tc>
          <w:tcPr>
            <w:tcW w:w="33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B68" w:rsidRDefault="00505B68">
            <w:pPr>
              <w:spacing w:line="400" w:lineRule="exact"/>
              <w:ind w:left="2800" w:hanging="280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5B68" w:rsidRPr="00505B68" w:rsidRDefault="00505B68">
            <w:pPr>
              <w:spacing w:line="400" w:lineRule="exact"/>
              <w:ind w:left="2800" w:hanging="280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05B68">
              <w:rPr>
                <w:rFonts w:ascii="標楷體" w:eastAsia="標楷體" w:hAnsi="標楷體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B68" w:rsidRDefault="00505B68">
            <w:pPr>
              <w:spacing w:line="400" w:lineRule="exact"/>
              <w:ind w:left="2800" w:hanging="280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05B68" w:rsidTr="00933B26">
        <w:trPr>
          <w:trHeight w:val="517"/>
          <w:jc w:val="center"/>
        </w:trPr>
        <w:tc>
          <w:tcPr>
            <w:tcW w:w="48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:rsidR="00505B68" w:rsidRPr="00505B68" w:rsidRDefault="00505B68">
            <w:pPr>
              <w:spacing w:line="400" w:lineRule="exact"/>
              <w:ind w:left="2800" w:hanging="280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05B68">
              <w:rPr>
                <w:rFonts w:ascii="標楷體" w:eastAsia="標楷體" w:hAnsi="標楷體" w:hint="eastAsia"/>
                <w:b/>
                <w:sz w:val="26"/>
                <w:szCs w:val="26"/>
              </w:rPr>
              <w:t>品    名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:rsidR="00505B68" w:rsidRPr="00505B68" w:rsidRDefault="00505B68">
            <w:pPr>
              <w:spacing w:line="400" w:lineRule="exact"/>
              <w:ind w:left="2800" w:hanging="280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05B68">
              <w:rPr>
                <w:rFonts w:ascii="標楷體" w:eastAsia="標楷體" w:hAnsi="標楷體" w:hint="eastAsia"/>
                <w:b/>
                <w:sz w:val="26"/>
                <w:szCs w:val="26"/>
              </w:rPr>
              <w:t>尺 寸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:rsidR="00505B68" w:rsidRPr="00505B68" w:rsidRDefault="00505B68">
            <w:pPr>
              <w:spacing w:line="400" w:lineRule="exact"/>
              <w:ind w:left="2800" w:hanging="280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05B68">
              <w:rPr>
                <w:rFonts w:ascii="標楷體" w:eastAsia="標楷體" w:hAnsi="標楷體" w:hint="eastAsia"/>
                <w:b/>
                <w:sz w:val="26"/>
                <w:szCs w:val="26"/>
              </w:rPr>
              <w:t>數 量</w:t>
            </w:r>
          </w:p>
        </w:tc>
      </w:tr>
      <w:tr w:rsidR="00505B68" w:rsidTr="00933B26">
        <w:trPr>
          <w:trHeight w:val="624"/>
          <w:jc w:val="center"/>
        </w:trPr>
        <w:tc>
          <w:tcPr>
            <w:tcW w:w="485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5B68" w:rsidRDefault="00505B68">
            <w:pPr>
              <w:spacing w:line="400" w:lineRule="exact"/>
              <w:ind w:left="2600" w:hanging="260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5B68" w:rsidRDefault="00505B68">
            <w:pPr>
              <w:spacing w:line="400" w:lineRule="exact"/>
              <w:ind w:left="2600" w:hanging="260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5B68" w:rsidRDefault="00505B68">
            <w:pPr>
              <w:spacing w:line="400" w:lineRule="exact"/>
              <w:ind w:left="2600" w:hanging="260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05B68" w:rsidTr="00933B26">
        <w:trPr>
          <w:trHeight w:val="624"/>
          <w:jc w:val="center"/>
        </w:trPr>
        <w:tc>
          <w:tcPr>
            <w:tcW w:w="485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5B68" w:rsidRDefault="00505B68">
            <w:pPr>
              <w:spacing w:line="400" w:lineRule="exact"/>
              <w:ind w:left="2600" w:hanging="260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5B68" w:rsidRDefault="00505B68">
            <w:pPr>
              <w:spacing w:line="400" w:lineRule="exact"/>
              <w:ind w:left="2600" w:hanging="260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5B68" w:rsidRDefault="00505B68">
            <w:pPr>
              <w:spacing w:line="400" w:lineRule="exact"/>
              <w:ind w:left="2600" w:hanging="260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05B68" w:rsidTr="00933B26">
        <w:trPr>
          <w:trHeight w:val="624"/>
          <w:jc w:val="center"/>
        </w:trPr>
        <w:tc>
          <w:tcPr>
            <w:tcW w:w="485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5B68" w:rsidRDefault="00505B68">
            <w:pPr>
              <w:spacing w:line="400" w:lineRule="exact"/>
              <w:ind w:left="2600" w:hanging="260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5B68" w:rsidRDefault="00505B68">
            <w:pPr>
              <w:spacing w:line="400" w:lineRule="exact"/>
              <w:ind w:left="2600" w:hanging="260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5B68" w:rsidRDefault="00505B68">
            <w:pPr>
              <w:spacing w:line="400" w:lineRule="exact"/>
              <w:ind w:left="2600" w:hanging="260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05B68" w:rsidTr="00933B26">
        <w:trPr>
          <w:trHeight w:val="624"/>
          <w:jc w:val="center"/>
        </w:trPr>
        <w:tc>
          <w:tcPr>
            <w:tcW w:w="485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5B68" w:rsidRDefault="00505B68">
            <w:pPr>
              <w:spacing w:line="400" w:lineRule="exact"/>
              <w:ind w:left="2600" w:hanging="260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6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5B68" w:rsidRDefault="00505B68">
            <w:pPr>
              <w:spacing w:line="400" w:lineRule="exact"/>
              <w:ind w:left="2600" w:hanging="260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5B68" w:rsidRDefault="00505B68">
            <w:pPr>
              <w:spacing w:line="400" w:lineRule="exact"/>
              <w:ind w:left="2600" w:hanging="260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05B68" w:rsidTr="00933B26">
        <w:trPr>
          <w:trHeight w:val="624"/>
          <w:jc w:val="center"/>
        </w:trPr>
        <w:tc>
          <w:tcPr>
            <w:tcW w:w="485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5B68" w:rsidRDefault="00505B68">
            <w:pPr>
              <w:spacing w:line="400" w:lineRule="exact"/>
              <w:ind w:left="2600" w:hanging="260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5B68" w:rsidRDefault="00505B68">
            <w:pPr>
              <w:spacing w:line="400" w:lineRule="exact"/>
              <w:ind w:left="2600" w:hanging="260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5B68" w:rsidRDefault="00505B68">
            <w:pPr>
              <w:spacing w:line="400" w:lineRule="exact"/>
              <w:ind w:left="2600" w:hanging="260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05B68" w:rsidTr="00933B26">
        <w:trPr>
          <w:trHeight w:val="624"/>
          <w:jc w:val="center"/>
        </w:trPr>
        <w:tc>
          <w:tcPr>
            <w:tcW w:w="485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5B68" w:rsidRDefault="00505B68">
            <w:pPr>
              <w:spacing w:line="400" w:lineRule="exact"/>
              <w:ind w:left="2600" w:hanging="260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5B68" w:rsidRDefault="00505B68">
            <w:pPr>
              <w:spacing w:line="400" w:lineRule="exact"/>
              <w:ind w:left="2600" w:hanging="260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5B68" w:rsidRDefault="00505B68">
            <w:pPr>
              <w:spacing w:line="400" w:lineRule="exact"/>
              <w:ind w:left="2600" w:hanging="260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05B68" w:rsidTr="00933B26">
        <w:trPr>
          <w:trHeight w:val="624"/>
          <w:jc w:val="center"/>
        </w:trPr>
        <w:tc>
          <w:tcPr>
            <w:tcW w:w="485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5B68" w:rsidRDefault="00505B68">
            <w:pPr>
              <w:spacing w:line="400" w:lineRule="exact"/>
              <w:ind w:left="2600" w:hanging="260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5B68" w:rsidRDefault="00505B68">
            <w:pPr>
              <w:spacing w:line="400" w:lineRule="exact"/>
              <w:ind w:left="2600" w:hanging="260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5B68" w:rsidRDefault="00505B68">
            <w:pPr>
              <w:spacing w:line="400" w:lineRule="exact"/>
              <w:ind w:left="2600" w:hanging="260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05B68" w:rsidTr="00933B26">
        <w:trPr>
          <w:trHeight w:val="624"/>
          <w:jc w:val="center"/>
        </w:trPr>
        <w:tc>
          <w:tcPr>
            <w:tcW w:w="485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5B68" w:rsidRDefault="00505B68">
            <w:pPr>
              <w:spacing w:line="400" w:lineRule="exact"/>
              <w:ind w:left="2600" w:hanging="260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5B68" w:rsidRDefault="00505B68">
            <w:pPr>
              <w:spacing w:line="400" w:lineRule="exact"/>
              <w:ind w:left="2600" w:hanging="260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5B68" w:rsidRDefault="00505B68">
            <w:pPr>
              <w:spacing w:line="400" w:lineRule="exact"/>
              <w:ind w:left="2600" w:hanging="260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05B68" w:rsidTr="00933B26">
        <w:trPr>
          <w:trHeight w:val="624"/>
          <w:jc w:val="center"/>
        </w:trPr>
        <w:tc>
          <w:tcPr>
            <w:tcW w:w="485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5B68" w:rsidRDefault="00505B68">
            <w:pPr>
              <w:spacing w:line="400" w:lineRule="exact"/>
              <w:ind w:left="2600" w:hanging="260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5B68" w:rsidRDefault="00505B68">
            <w:pPr>
              <w:spacing w:line="400" w:lineRule="exact"/>
              <w:ind w:left="2600" w:hanging="260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5B68" w:rsidRDefault="00505B68">
            <w:pPr>
              <w:spacing w:line="400" w:lineRule="exact"/>
              <w:ind w:left="2600" w:hanging="260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33B26" w:rsidTr="00933B26">
        <w:trPr>
          <w:trHeight w:val="1778"/>
          <w:jc w:val="center"/>
        </w:trPr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3B26" w:rsidRPr="00505B68" w:rsidRDefault="00933B26">
            <w:pPr>
              <w:spacing w:line="280" w:lineRule="exact"/>
              <w:ind w:left="2800" w:hanging="280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05B68">
              <w:rPr>
                <w:rFonts w:ascii="標楷體" w:eastAsia="標楷體" w:hAnsi="標楷體" w:hint="eastAsia"/>
                <w:b/>
                <w:sz w:val="26"/>
                <w:szCs w:val="26"/>
              </w:rPr>
              <w:t>取件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事項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3B26" w:rsidRPr="00933B26" w:rsidRDefault="00933B26" w:rsidP="00145691">
            <w:pPr>
              <w:spacing w:line="280" w:lineRule="exact"/>
              <w:jc w:val="center"/>
              <w:rPr>
                <w:rFonts w:eastAsia="標楷體" w:hint="eastAsia"/>
                <w:b/>
                <w:sz w:val="28"/>
                <w:szCs w:val="26"/>
              </w:rPr>
            </w:pPr>
            <w:r w:rsidRPr="00933B26">
              <w:rPr>
                <w:rFonts w:eastAsia="標楷體" w:hint="eastAsia"/>
                <w:b/>
                <w:sz w:val="28"/>
                <w:szCs w:val="26"/>
              </w:rPr>
              <w:t>國內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33B26" w:rsidRDefault="00933B26" w:rsidP="00145691">
            <w:pPr>
              <w:spacing w:line="400" w:lineRule="exact"/>
              <w:jc w:val="both"/>
              <w:rPr>
                <w:rFonts w:eastAsia="標楷體" w:hint="eastAsia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一、取件方式：</w:t>
            </w:r>
          </w:p>
          <w:p w:rsidR="00933B26" w:rsidRPr="00A84509" w:rsidRDefault="00933B26" w:rsidP="00145691">
            <w:pPr>
              <w:spacing w:line="400" w:lineRule="exact"/>
              <w:jc w:val="both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□</w:t>
            </w:r>
            <w:r w:rsidRPr="00A84509">
              <w:rPr>
                <w:rFonts w:eastAsia="標楷體"/>
                <w:sz w:val="28"/>
                <w:szCs w:val="26"/>
              </w:rPr>
              <w:t>自取</w:t>
            </w:r>
            <w:r>
              <w:rPr>
                <w:rFonts w:eastAsia="標楷體" w:hint="eastAsia"/>
                <w:sz w:val="28"/>
                <w:szCs w:val="26"/>
              </w:rPr>
              <w:t>，預定取件日期：</w:t>
            </w:r>
            <w:r w:rsidRPr="00933B26">
              <w:rPr>
                <w:rFonts w:eastAsia="標楷體" w:hint="eastAsia"/>
                <w:sz w:val="28"/>
                <w:szCs w:val="26"/>
                <w:u w:val="single"/>
              </w:rPr>
              <w:t xml:space="preserve">    </w:t>
            </w:r>
            <w:r w:rsidRPr="00A84509">
              <w:rPr>
                <w:rFonts w:eastAsia="標楷體" w:hint="eastAsia"/>
                <w:sz w:val="28"/>
                <w:szCs w:val="26"/>
              </w:rPr>
              <w:t>月</w:t>
            </w:r>
            <w:r w:rsidRPr="00933B26">
              <w:rPr>
                <w:rFonts w:eastAsia="標楷體" w:hint="eastAsia"/>
                <w:sz w:val="28"/>
                <w:szCs w:val="26"/>
                <w:u w:val="single"/>
              </w:rPr>
              <w:t xml:space="preserve">    </w:t>
            </w:r>
            <w:r w:rsidRPr="00A84509">
              <w:rPr>
                <w:rFonts w:eastAsia="標楷體" w:hint="eastAsia"/>
                <w:sz w:val="28"/>
                <w:szCs w:val="26"/>
              </w:rPr>
              <w:t>日</w:t>
            </w:r>
            <w:r>
              <w:rPr>
                <w:rFonts w:eastAsia="標楷體" w:hint="eastAsia"/>
                <w:sz w:val="28"/>
                <w:szCs w:val="26"/>
              </w:rPr>
              <w:t>。</w:t>
            </w:r>
          </w:p>
          <w:p w:rsidR="00933B26" w:rsidRPr="00A84509" w:rsidRDefault="00933B26" w:rsidP="00145691">
            <w:pPr>
              <w:spacing w:line="400" w:lineRule="exact"/>
              <w:jc w:val="both"/>
              <w:rPr>
                <w:rFonts w:eastAsia="標楷體" w:hint="eastAsia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□</w:t>
            </w:r>
            <w:r>
              <w:rPr>
                <w:rFonts w:eastAsia="標楷體"/>
                <w:sz w:val="28"/>
                <w:szCs w:val="26"/>
              </w:rPr>
              <w:t>郵寄</w:t>
            </w:r>
            <w:r>
              <w:rPr>
                <w:rFonts w:eastAsia="標楷體" w:hint="eastAsia"/>
                <w:sz w:val="28"/>
                <w:szCs w:val="26"/>
              </w:rPr>
              <w:t>，收件</w:t>
            </w:r>
            <w:r w:rsidRPr="00A84509">
              <w:rPr>
                <w:rFonts w:eastAsia="標楷體" w:hint="eastAsia"/>
                <w:sz w:val="28"/>
                <w:szCs w:val="26"/>
              </w:rPr>
              <w:t>地址：</w:t>
            </w:r>
            <w:r>
              <w:rPr>
                <w:rFonts w:eastAsia="標楷體" w:hint="eastAsia"/>
                <w:sz w:val="28"/>
                <w:szCs w:val="26"/>
              </w:rPr>
              <w:t>________________________________</w:t>
            </w:r>
            <w:r>
              <w:rPr>
                <w:rFonts w:eastAsia="標楷體" w:hint="eastAsia"/>
                <w:sz w:val="28"/>
                <w:szCs w:val="26"/>
              </w:rPr>
              <w:t>。</w:t>
            </w:r>
          </w:p>
          <w:p w:rsidR="00933B26" w:rsidRDefault="00933B26" w:rsidP="00933B26">
            <w:pPr>
              <w:spacing w:before="240" w:line="400" w:lineRule="exact"/>
              <w:jc w:val="both"/>
              <w:rPr>
                <w:rFonts w:eastAsia="標楷體" w:hint="eastAsia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二、付款方式：</w:t>
            </w:r>
          </w:p>
          <w:p w:rsidR="00933B26" w:rsidRPr="00A84509" w:rsidRDefault="00933B26" w:rsidP="00145691">
            <w:pPr>
              <w:spacing w:line="400" w:lineRule="exact"/>
              <w:jc w:val="both"/>
              <w:rPr>
                <w:rFonts w:eastAsia="標楷體" w:hint="eastAsia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國內</w:t>
            </w:r>
            <w:r w:rsidRPr="00A84509">
              <w:rPr>
                <w:rFonts w:eastAsia="標楷體" w:hint="eastAsia"/>
                <w:sz w:val="28"/>
                <w:szCs w:val="26"/>
              </w:rPr>
              <w:t>一律</w:t>
            </w:r>
            <w:proofErr w:type="gramStart"/>
            <w:r w:rsidRPr="00A84509">
              <w:rPr>
                <w:rFonts w:eastAsia="標楷體" w:hint="eastAsia"/>
                <w:sz w:val="28"/>
                <w:szCs w:val="26"/>
              </w:rPr>
              <w:t>採</w:t>
            </w:r>
            <w:proofErr w:type="gramEnd"/>
            <w:r w:rsidRPr="00A84509">
              <w:rPr>
                <w:rFonts w:eastAsia="標楷體" w:hint="eastAsia"/>
                <w:sz w:val="28"/>
                <w:szCs w:val="26"/>
              </w:rPr>
              <w:t>郵局劃撥，隨貨附上劃撥單，請按規定時間內劃撥</w:t>
            </w:r>
            <w:r>
              <w:rPr>
                <w:rFonts w:eastAsia="標楷體" w:hint="eastAsia"/>
                <w:sz w:val="28"/>
                <w:szCs w:val="26"/>
              </w:rPr>
              <w:t>。</w:t>
            </w:r>
          </w:p>
        </w:tc>
      </w:tr>
      <w:tr w:rsidR="00933B26" w:rsidTr="00933B26">
        <w:trPr>
          <w:trHeight w:val="1778"/>
          <w:jc w:val="center"/>
        </w:trPr>
        <w:tc>
          <w:tcPr>
            <w:tcW w:w="149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B26" w:rsidRPr="00505B68" w:rsidRDefault="00933B26">
            <w:pPr>
              <w:spacing w:line="280" w:lineRule="exact"/>
              <w:ind w:left="2800" w:hanging="2800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B26" w:rsidRPr="00933B26" w:rsidRDefault="00933B26" w:rsidP="00145691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933B26">
              <w:rPr>
                <w:rFonts w:eastAsia="標楷體" w:hint="eastAsia"/>
                <w:b/>
                <w:sz w:val="28"/>
                <w:szCs w:val="26"/>
              </w:rPr>
              <w:t>海外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33B26" w:rsidRDefault="00933B26" w:rsidP="00933B26">
            <w:pPr>
              <w:spacing w:line="400" w:lineRule="exact"/>
              <w:jc w:val="both"/>
              <w:rPr>
                <w:rFonts w:eastAsia="標楷體" w:hint="eastAsia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一、取件方式：</w:t>
            </w:r>
          </w:p>
          <w:p w:rsidR="00933B26" w:rsidRPr="00A84509" w:rsidRDefault="00933B26" w:rsidP="00933B26">
            <w:pPr>
              <w:spacing w:line="400" w:lineRule="exact"/>
              <w:jc w:val="both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□</w:t>
            </w:r>
            <w:r w:rsidRPr="00A84509">
              <w:rPr>
                <w:rFonts w:eastAsia="標楷體"/>
                <w:sz w:val="28"/>
                <w:szCs w:val="26"/>
              </w:rPr>
              <w:t>自取</w:t>
            </w:r>
            <w:r>
              <w:rPr>
                <w:rFonts w:eastAsia="標楷體" w:hint="eastAsia"/>
                <w:sz w:val="28"/>
                <w:szCs w:val="26"/>
              </w:rPr>
              <w:t>，預定取件日期：</w:t>
            </w:r>
            <w:r w:rsidRPr="00933B26">
              <w:rPr>
                <w:rFonts w:eastAsia="標楷體" w:hint="eastAsia"/>
                <w:sz w:val="28"/>
                <w:szCs w:val="26"/>
                <w:u w:val="single"/>
              </w:rPr>
              <w:t xml:space="preserve">    </w:t>
            </w:r>
            <w:r w:rsidRPr="00A84509">
              <w:rPr>
                <w:rFonts w:eastAsia="標楷體" w:hint="eastAsia"/>
                <w:sz w:val="28"/>
                <w:szCs w:val="26"/>
              </w:rPr>
              <w:t>月</w:t>
            </w:r>
            <w:r w:rsidRPr="00933B26">
              <w:rPr>
                <w:rFonts w:eastAsia="標楷體" w:hint="eastAsia"/>
                <w:sz w:val="28"/>
                <w:szCs w:val="26"/>
                <w:u w:val="single"/>
              </w:rPr>
              <w:t xml:space="preserve">    </w:t>
            </w:r>
            <w:r w:rsidRPr="00A84509">
              <w:rPr>
                <w:rFonts w:eastAsia="標楷體" w:hint="eastAsia"/>
                <w:sz w:val="28"/>
                <w:szCs w:val="26"/>
              </w:rPr>
              <w:t>日</w:t>
            </w:r>
            <w:r>
              <w:rPr>
                <w:rFonts w:eastAsia="標楷體" w:hint="eastAsia"/>
                <w:sz w:val="28"/>
                <w:szCs w:val="26"/>
              </w:rPr>
              <w:t>。</w:t>
            </w:r>
          </w:p>
          <w:p w:rsidR="00933B26" w:rsidRDefault="00933B26" w:rsidP="00842A3B">
            <w:pPr>
              <w:spacing w:after="240" w:line="400" w:lineRule="exact"/>
              <w:rPr>
                <w:rFonts w:eastAsia="標楷體" w:hint="eastAsia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□</w:t>
            </w:r>
            <w:r>
              <w:rPr>
                <w:rFonts w:eastAsia="標楷體"/>
                <w:sz w:val="28"/>
                <w:szCs w:val="26"/>
              </w:rPr>
              <w:t>郵寄</w:t>
            </w:r>
            <w:r>
              <w:rPr>
                <w:rFonts w:eastAsia="標楷體" w:hint="eastAsia"/>
                <w:sz w:val="28"/>
                <w:szCs w:val="26"/>
              </w:rPr>
              <w:t>(</w:t>
            </w:r>
            <w:r>
              <w:rPr>
                <w:rFonts w:eastAsia="標楷體" w:hint="eastAsia"/>
                <w:sz w:val="28"/>
                <w:szCs w:val="26"/>
              </w:rPr>
              <w:t>運費另計</w:t>
            </w:r>
            <w:r>
              <w:rPr>
                <w:rFonts w:eastAsia="標楷體" w:hint="eastAsia"/>
                <w:sz w:val="28"/>
                <w:szCs w:val="26"/>
              </w:rPr>
              <w:t>)</w:t>
            </w:r>
            <w:r>
              <w:rPr>
                <w:rFonts w:eastAsia="標楷體" w:hint="eastAsia"/>
                <w:sz w:val="28"/>
                <w:szCs w:val="26"/>
              </w:rPr>
              <w:t>，收件</w:t>
            </w:r>
            <w:r w:rsidRPr="00A84509">
              <w:rPr>
                <w:rFonts w:eastAsia="標楷體" w:hint="eastAsia"/>
                <w:sz w:val="28"/>
                <w:szCs w:val="26"/>
              </w:rPr>
              <w:t>地址：</w:t>
            </w:r>
            <w:r>
              <w:rPr>
                <w:rFonts w:eastAsia="標楷體" w:hint="eastAsia"/>
                <w:sz w:val="28"/>
                <w:szCs w:val="26"/>
              </w:rPr>
              <w:t>__________________________</w:t>
            </w:r>
            <w:r>
              <w:rPr>
                <w:rFonts w:eastAsia="標楷體" w:hint="eastAsia"/>
                <w:sz w:val="28"/>
                <w:szCs w:val="26"/>
              </w:rPr>
              <w:t>。</w:t>
            </w:r>
          </w:p>
          <w:p w:rsidR="00842A3B" w:rsidRDefault="00933B26" w:rsidP="00842A3B">
            <w:pPr>
              <w:spacing w:line="400" w:lineRule="exact"/>
              <w:jc w:val="both"/>
              <w:rPr>
                <w:rFonts w:eastAsia="標楷體" w:hint="eastAsia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二、</w:t>
            </w:r>
            <w:r w:rsidRPr="00A84509">
              <w:rPr>
                <w:rFonts w:eastAsia="標楷體" w:hint="eastAsia"/>
                <w:sz w:val="28"/>
                <w:szCs w:val="26"/>
              </w:rPr>
              <w:t>付款方式：</w:t>
            </w:r>
          </w:p>
          <w:p w:rsidR="00933B26" w:rsidRPr="00842A3B" w:rsidRDefault="00933B26" w:rsidP="00842A3B">
            <w:pPr>
              <w:spacing w:line="400" w:lineRule="exact"/>
              <w:rPr>
                <w:rFonts w:eastAsia="標楷體" w:hAnsi="標楷體" w:hint="eastAsia"/>
                <w:u w:val="single"/>
              </w:rPr>
            </w:pPr>
            <w:r w:rsidRPr="00A84509">
              <w:rPr>
                <w:rFonts w:eastAsia="標楷體" w:hint="eastAsia"/>
                <w:sz w:val="28"/>
                <w:szCs w:val="26"/>
              </w:rPr>
              <w:t>□海外匯款</w:t>
            </w:r>
            <w:r w:rsidRPr="00A84509">
              <w:rPr>
                <w:rFonts w:eastAsia="標楷體" w:hint="eastAsia"/>
                <w:sz w:val="28"/>
                <w:szCs w:val="26"/>
              </w:rPr>
              <w:t xml:space="preserve">  </w:t>
            </w:r>
            <w:r w:rsidRPr="00A84509">
              <w:rPr>
                <w:rFonts w:eastAsia="標楷體" w:hint="eastAsia"/>
                <w:sz w:val="28"/>
                <w:szCs w:val="26"/>
              </w:rPr>
              <w:t>□付現金</w:t>
            </w:r>
            <w:r w:rsidRPr="00A84509">
              <w:rPr>
                <w:rFonts w:eastAsia="標楷體" w:hint="eastAsia"/>
                <w:sz w:val="28"/>
                <w:szCs w:val="26"/>
              </w:rPr>
              <w:t xml:space="preserve">   </w:t>
            </w:r>
            <w:r w:rsidRPr="00A84509">
              <w:rPr>
                <w:rFonts w:eastAsia="標楷體" w:hint="eastAsia"/>
                <w:sz w:val="28"/>
                <w:szCs w:val="26"/>
              </w:rPr>
              <w:t>□其他：</w:t>
            </w:r>
            <w:r w:rsidR="00842A3B">
              <w:rPr>
                <w:rFonts w:eastAsia="標楷體" w:hint="eastAsia"/>
                <w:sz w:val="28"/>
                <w:szCs w:val="26"/>
                <w:u w:val="single"/>
              </w:rPr>
              <w:t xml:space="preserve">                       </w:t>
            </w:r>
            <w:r w:rsidR="00842A3B" w:rsidRPr="00842A3B">
              <w:rPr>
                <w:rFonts w:eastAsia="標楷體" w:hint="eastAsia"/>
                <w:sz w:val="28"/>
                <w:szCs w:val="26"/>
              </w:rPr>
              <w:t>。</w:t>
            </w:r>
          </w:p>
        </w:tc>
      </w:tr>
      <w:tr w:rsidR="00505B68" w:rsidTr="00933B26">
        <w:trPr>
          <w:trHeight w:val="812"/>
          <w:jc w:val="center"/>
        </w:trPr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5B68" w:rsidRPr="00505B68" w:rsidRDefault="00505B68">
            <w:pPr>
              <w:spacing w:line="320" w:lineRule="exact"/>
              <w:ind w:left="2800" w:hanging="280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05B68">
              <w:rPr>
                <w:rFonts w:ascii="標楷體" w:eastAsia="標楷體" w:hAnsi="標楷體" w:hint="eastAsia"/>
                <w:b/>
                <w:sz w:val="26"/>
                <w:szCs w:val="26"/>
              </w:rPr>
              <w:t>承</w:t>
            </w:r>
            <w:r w:rsidRPr="00505B6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505B68">
              <w:rPr>
                <w:rFonts w:ascii="標楷體" w:eastAsia="標楷體" w:hAnsi="標楷體" w:hint="eastAsia"/>
                <w:b/>
                <w:sz w:val="26"/>
                <w:szCs w:val="26"/>
              </w:rPr>
              <w:t>辦</w:t>
            </w:r>
            <w:r w:rsidRPr="00505B6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505B68">
              <w:rPr>
                <w:rFonts w:ascii="標楷體" w:eastAsia="標楷體" w:hAnsi="標楷體" w:hint="eastAsia"/>
                <w:b/>
                <w:sz w:val="26"/>
                <w:szCs w:val="26"/>
              </w:rPr>
              <w:t>人</w:t>
            </w:r>
          </w:p>
        </w:tc>
        <w:tc>
          <w:tcPr>
            <w:tcW w:w="23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5B68" w:rsidRDefault="00505B68">
            <w:pPr>
              <w:spacing w:line="300" w:lineRule="exact"/>
              <w:ind w:left="2200" w:hanging="220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5B68" w:rsidRPr="00505B68" w:rsidRDefault="00505B68">
            <w:pPr>
              <w:spacing w:line="280" w:lineRule="exact"/>
              <w:ind w:left="2800" w:hanging="280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05B68">
              <w:rPr>
                <w:rFonts w:ascii="標楷體" w:eastAsia="標楷體" w:hAnsi="標楷體" w:hint="eastAsia"/>
                <w:b/>
                <w:sz w:val="26"/>
                <w:szCs w:val="26"/>
              </w:rPr>
              <w:t>處理</w:t>
            </w:r>
          </w:p>
          <w:p w:rsidR="00505B68" w:rsidRDefault="00505B68">
            <w:pPr>
              <w:spacing w:line="280" w:lineRule="exact"/>
              <w:ind w:left="2800" w:hanging="280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5B68">
              <w:rPr>
                <w:rFonts w:ascii="標楷體" w:eastAsia="標楷體" w:hAnsi="標楷體" w:hint="eastAsia"/>
                <w:b/>
                <w:sz w:val="26"/>
                <w:szCs w:val="26"/>
              </w:rPr>
              <w:t>狀況</w:t>
            </w:r>
          </w:p>
        </w:tc>
        <w:tc>
          <w:tcPr>
            <w:tcW w:w="55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B68" w:rsidRDefault="00505B68">
            <w:pPr>
              <w:spacing w:line="400" w:lineRule="exact"/>
              <w:ind w:left="2800" w:hanging="28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05B68" w:rsidRPr="00505B68" w:rsidRDefault="00505B68" w:rsidP="00505B68">
      <w:pPr>
        <w:spacing w:line="440" w:lineRule="exact"/>
        <w:jc w:val="both"/>
        <w:rPr>
          <w:rFonts w:eastAsia="標楷體"/>
          <w:sz w:val="28"/>
          <w:szCs w:val="28"/>
        </w:rPr>
      </w:pPr>
    </w:p>
    <w:sectPr w:rsidR="00505B68" w:rsidRPr="00505B68" w:rsidSect="00505B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68"/>
    <w:rsid w:val="0024649B"/>
    <w:rsid w:val="00505B68"/>
    <w:rsid w:val="00842A3B"/>
    <w:rsid w:val="008B15A3"/>
    <w:rsid w:val="00933B26"/>
    <w:rsid w:val="00E2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4649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24649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24649B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4649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24649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24649B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2017-04-14T03:02:00Z</dcterms:created>
  <dcterms:modified xsi:type="dcterms:W3CDTF">2017-04-14T05:29:00Z</dcterms:modified>
</cp:coreProperties>
</file>